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ind w:firstLine="2951" w:firstLineChars="1400"/>
        <w:rPr>
          <w:rFonts w:hint="eastAsia"/>
          <w:b/>
          <w:bCs/>
        </w:rPr>
      </w:pPr>
      <w:r>
        <w:rPr>
          <w:rFonts w:hint="eastAsia"/>
          <w:b/>
          <w:bCs/>
        </w:rPr>
        <w:t>期末模拟卷（一）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1.9/(   )=(   ):</w:t>
      </w:r>
      <w:r>
        <w:rPr>
          <w:rFonts w:hint="eastAsia"/>
        </w:rPr>
        <w:t>10 =15÷(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)%=0.6</w:t>
      </w:r>
    </w:p>
    <w:p>
      <w:pPr>
        <w:rPr>
          <w:rFonts w:hint="eastAsia"/>
        </w:rPr>
      </w:pPr>
      <w:r>
        <w:rPr>
          <w:rFonts w:hint="eastAsia"/>
        </w:rPr>
        <w:t>2. 40分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)时   </w:t>
      </w:r>
      <w:r>
        <w:drawing>
          <wp:inline distT="0" distB="0" distL="114300" distR="114300">
            <wp:extent cx="259080" cy="332105"/>
            <wp:effectExtent l="0" t="0" r="7620" b="10795"/>
            <wp:docPr id="275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6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²=</w:t>
      </w:r>
      <w:r>
        <w:rPr>
          <w:rFonts w:hint="eastAsia"/>
        </w:rPr>
        <w:t>(    )m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)dm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3．一根绳子长6m，平均剪成9段，每段是全长的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/（  ）</w:t>
      </w:r>
      <w:r>
        <w:rPr>
          <w:rFonts w:hint="eastAsia"/>
        </w:rPr>
        <w:t>；，每段长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/（  ）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4．在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里填上“＞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＜”或“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73990" cy="341630"/>
            <wp:effectExtent l="0" t="0" r="16510" b="1270"/>
            <wp:docPr id="276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6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99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.98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0.98   </w:t>
      </w:r>
      <w:r>
        <w:drawing>
          <wp:inline distT="0" distB="0" distL="114300" distR="114300">
            <wp:extent cx="539750" cy="347345"/>
            <wp:effectExtent l="0" t="0" r="12700" b="14605"/>
            <wp:docPr id="277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6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514985" cy="359410"/>
            <wp:effectExtent l="0" t="0" r="18415" b="2540"/>
            <wp:docPr id="278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6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</w:t>
      </w:r>
      <w:r>
        <w:drawing>
          <wp:inline distT="0" distB="0" distL="114300" distR="114300">
            <wp:extent cx="396240" cy="341630"/>
            <wp:effectExtent l="0" t="0" r="3810" b="1270"/>
            <wp:docPr id="279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6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377825" cy="338455"/>
            <wp:effectExtent l="0" t="0" r="3175" b="4445"/>
            <wp:docPr id="280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)m的</w:t>
      </w:r>
      <w:r>
        <w:drawing>
          <wp:inline distT="0" distB="0" distL="114300" distR="114300">
            <wp:extent cx="121920" cy="320040"/>
            <wp:effectExtent l="0" t="0" r="11430" b="3810"/>
            <wp:docPr id="281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7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是12 m；比12 m多</w:t>
      </w:r>
      <w:r>
        <w:drawing>
          <wp:inline distT="0" distB="0" distL="114300" distR="114300">
            <wp:extent cx="121920" cy="320040"/>
            <wp:effectExtent l="0" t="0" r="11430" b="3810"/>
            <wp:docPr id="282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7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是(    )m。</w:t>
      </w:r>
    </w:p>
    <w:p>
      <w:pPr>
        <w:rPr>
          <w:rFonts w:hint="eastAsia"/>
        </w:rPr>
      </w:pPr>
      <w:r>
        <w:rPr>
          <w:rFonts w:hint="eastAsia"/>
        </w:rPr>
        <w:t>6．书柜中故事书与科技书的本数比是5:3，故事书比科技书多30本，科技书有 (    )本，科技书的本数比故事书少(    )%。</w:t>
      </w:r>
    </w:p>
    <w:p>
      <w:pPr>
        <w:rPr>
          <w:rFonts w:hint="eastAsia"/>
        </w:rPr>
      </w:pPr>
      <w:r>
        <w:rPr>
          <w:rFonts w:hint="eastAsia"/>
        </w:rPr>
        <w:t>7．如果将钟面上的12时作为正北方向，那么2时可描述为北偏东60</w:t>
      </w:r>
      <w:r>
        <w:rPr>
          <w:rFonts w:hint="eastAsia"/>
          <w:vertAlign w:val="superscript"/>
        </w:rPr>
        <w:t>。</w:t>
      </w:r>
      <w:r>
        <w:rPr>
          <w:rFonts w:hint="eastAsia"/>
        </w:rPr>
        <w:t xml:space="preserve">方向。8时可描述为(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)方向。</w:t>
      </w:r>
    </w:p>
    <w:p>
      <w:pPr>
        <w:rPr>
          <w:rFonts w:hint="eastAsia"/>
        </w:rPr>
      </w:pPr>
      <w:r>
        <w:rPr>
          <w:rFonts w:hint="eastAsia"/>
        </w:rPr>
        <w:t>8．从甲地到乙地，客车需要行驶10小时，货车需要行驶15小时。客车与货车的速度比是(    )；如果两车同时分别从甲、乙两地出发相向而行，(    )小时相遇。</w:t>
      </w:r>
    </w:p>
    <w:p>
      <w:pPr>
        <w:rPr>
          <w:rFonts w:hint="eastAsia"/>
        </w:rPr>
      </w:pPr>
      <w:r>
        <w:rPr>
          <w:rFonts w:hint="eastAsia"/>
        </w:rPr>
        <w:t>9．乐乐用圆规在纸上画了一个周长为15.7 cm的圆。乐乐画这个圆时，圆规两脚之间的距离是(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)cm。</w:t>
      </w:r>
    </w:p>
    <w:p>
      <w:pPr>
        <w:rPr>
          <w:rFonts w:hint="eastAsia"/>
        </w:rPr>
      </w:pPr>
      <w:r>
        <w:rPr>
          <w:rFonts w:hint="eastAsia"/>
        </w:rPr>
        <w:t>10．将一个圆剪成若干（偶数）等份，拼成一个近似的长方形。已知这个长方形的宽约是5 cm，则这个长方形的长约是(    )cm。</w:t>
      </w:r>
    </w:p>
    <w:p>
      <w:pPr>
        <w:rPr>
          <w:rFonts w:hint="eastAsia"/>
        </w:rPr>
      </w:pPr>
      <w:r>
        <w:rPr>
          <w:rFonts w:hint="eastAsia"/>
        </w:rPr>
        <w:t>11．一次考试，全班同学中有</w:t>
      </w:r>
      <w:r>
        <w:drawing>
          <wp:inline distT="0" distB="0" distL="114300" distR="114300">
            <wp:extent cx="113030" cy="326390"/>
            <wp:effectExtent l="0" t="0" r="1270" b="16510"/>
            <wp:docPr id="283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7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得优，</w:t>
      </w:r>
      <w:r>
        <w:drawing>
          <wp:inline distT="0" distB="0" distL="114300" distR="114300">
            <wp:extent cx="128270" cy="326390"/>
            <wp:effectExtent l="0" t="0" r="5080" b="16510"/>
            <wp:docPr id="284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得良，</w:t>
      </w:r>
      <w:r>
        <w:drawing>
          <wp:inline distT="0" distB="0" distL="114300" distR="114300">
            <wp:extent cx="94615" cy="326390"/>
            <wp:effectExtent l="0" t="0" r="635" b="16510"/>
            <wp:docPr id="285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7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及格，其余的同学待及格。已知参加考试的同学不满50人，那么待及格的学生有(    )人。</w:t>
      </w:r>
    </w:p>
    <w:p>
      <w:pPr>
        <w:rPr>
          <w:rFonts w:hint="eastAsia"/>
        </w:rPr>
      </w:pPr>
      <w:r>
        <w:rPr>
          <w:rFonts w:hint="eastAsia"/>
        </w:rPr>
        <w:t>12．下图整体表示2公顷，请用阴影在图中表示出</w:t>
      </w:r>
      <w:r>
        <w:drawing>
          <wp:inline distT="0" distB="0" distL="114300" distR="114300">
            <wp:extent cx="94615" cy="316865"/>
            <wp:effectExtent l="0" t="0" r="635" b="6985"/>
            <wp:docPr id="286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7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公顷。</w:t>
      </w:r>
    </w:p>
    <w:tbl>
      <w:tblPr>
        <w:tblStyle w:val="3"/>
        <w:tblW w:w="2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"/>
        <w:gridCol w:w="372"/>
        <w:gridCol w:w="371"/>
        <w:gridCol w:w="371"/>
        <w:gridCol w:w="372"/>
        <w:gridCol w:w="371"/>
        <w:gridCol w:w="372"/>
        <w:gridCol w:w="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1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372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371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371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372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371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372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360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1．小丽做口算题，做错了10题，做对了100题，她的错误率是10%。    (    )</w:t>
      </w:r>
    </w:p>
    <w:p>
      <w:pPr>
        <w:rPr>
          <w:rFonts w:hint="eastAsia"/>
        </w:rPr>
      </w:pPr>
      <w:r>
        <w:rPr>
          <w:rFonts w:hint="eastAsia"/>
        </w:rPr>
        <w:t>2．当圆的半径是2 cm时，这个圆的面积等于它的周长。    (    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篇文章下载了60%，已下载部分与剩余部分的比是3:2。    (    )</w:t>
      </w:r>
    </w:p>
    <w:p>
      <w:pPr>
        <w:rPr>
          <w:rFonts w:hint="eastAsia"/>
        </w:rPr>
      </w:pPr>
      <w:r>
        <w:rPr>
          <w:rFonts w:hint="eastAsia"/>
        </w:rPr>
        <w:t>4．足球个数比篮球个数少</w:t>
      </w:r>
      <w:r>
        <w:drawing>
          <wp:inline distT="0" distB="0" distL="114300" distR="114300">
            <wp:extent cx="106680" cy="326390"/>
            <wp:effectExtent l="0" t="0" r="7620" b="16510"/>
            <wp:docPr id="287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27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，则篮球个数就比足球个数多</w:t>
      </w:r>
      <w:r>
        <w:drawing>
          <wp:inline distT="0" distB="0" distL="114300" distR="114300">
            <wp:extent cx="106680" cy="326390"/>
            <wp:effectExtent l="0" t="0" r="7620" b="16510"/>
            <wp:docPr id="288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27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5．两个圆周长相等，那么它们的半径、直径、面积都相等。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1．在2:3中，如果后项变成12，要使比值不变，前项应变成(    )。</w:t>
      </w:r>
    </w:p>
    <w:p>
      <w:pPr>
        <w:rPr>
          <w:rFonts w:hint="eastAsia"/>
        </w:rPr>
      </w:pPr>
      <w:r>
        <w:rPr>
          <w:rFonts w:hint="eastAsia"/>
        </w:rPr>
        <w:t xml:space="preserve">A.4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6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8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10</w:t>
      </w:r>
    </w:p>
    <w:p>
      <w:pPr>
        <w:rPr>
          <w:rFonts w:hint="eastAsia"/>
        </w:rPr>
      </w:pPr>
      <w:r>
        <w:rPr>
          <w:rFonts w:hint="eastAsia"/>
        </w:rPr>
        <w:t>2．如果A点在B点的东偏南30</w:t>
      </w:r>
      <w:r>
        <w:rPr>
          <w:rFonts w:hint="eastAsia"/>
          <w:vertAlign w:val="superscript"/>
        </w:rPr>
        <w:t>。</w:t>
      </w:r>
      <w:r>
        <w:rPr>
          <w:rFonts w:hint="eastAsia"/>
        </w:rPr>
        <w:t>方向500 m处，那么B点就在A点的(    )方向500 m处。</w:t>
      </w:r>
    </w:p>
    <w:p>
      <w:pPr>
        <w:rPr>
          <w:rFonts w:hint="eastAsia"/>
        </w:rPr>
      </w:pPr>
      <w:r>
        <w:rPr>
          <w:rFonts w:hint="eastAsia"/>
        </w:rPr>
        <w:t>A.南偏东30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B．南偏东60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C．西偏北30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D．西偏北60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3．将一根铁丝剪成两段，第一段长</w:t>
      </w:r>
      <w:r>
        <w:drawing>
          <wp:inline distT="0" distB="0" distL="114300" distR="114300">
            <wp:extent cx="100330" cy="320040"/>
            <wp:effectExtent l="0" t="0" r="6350" b="0"/>
            <wp:docPr id="289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27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，第二段占全长的</w:t>
      </w:r>
      <w:r>
        <w:drawing>
          <wp:inline distT="0" distB="0" distL="114300" distR="114300">
            <wp:extent cx="100330" cy="320040"/>
            <wp:effectExtent l="0" t="0" r="6350" b="0"/>
            <wp:docPr id="290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图片 27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，两段相比，(    )。</w:t>
      </w:r>
    </w:p>
    <w:p>
      <w:pPr>
        <w:rPr>
          <w:rFonts w:hint="eastAsia"/>
        </w:rPr>
      </w:pPr>
      <w:r>
        <w:rPr>
          <w:rFonts w:hint="eastAsia"/>
        </w:rPr>
        <w:t xml:space="preserve">A.第一段长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第二段长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同样长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无法比较</w:t>
      </w:r>
    </w:p>
    <w:p>
      <w:pPr>
        <w:rPr>
          <w:rFonts w:hint="eastAsia"/>
        </w:rPr>
      </w:pPr>
      <w:r>
        <w:rPr>
          <w:rFonts w:hint="eastAsia"/>
        </w:rPr>
        <w:t>4．圆的半径扩大到原来的3倍，则圆的面积扩大到原来的(    )倍。</w:t>
      </w:r>
    </w:p>
    <w:p>
      <w:pPr>
        <w:rPr>
          <w:rFonts w:hint="eastAsia"/>
        </w:rPr>
      </w:pPr>
      <w:r>
        <w:rPr>
          <w:rFonts w:hint="eastAsia"/>
        </w:rPr>
        <w:t xml:space="preserve">A.3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6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9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27</w:t>
      </w:r>
    </w:p>
    <w:p>
      <w:pPr>
        <w:rPr>
          <w:rFonts w:hint="eastAsia"/>
        </w:rPr>
      </w:pPr>
      <w:r>
        <w:rPr>
          <w:rFonts w:hint="eastAsia"/>
        </w:rPr>
        <w:t>5．下面各百分率中，可以超过100%的是(    )。</w:t>
      </w:r>
    </w:p>
    <w:p>
      <w:pPr>
        <w:rPr>
          <w:rFonts w:hint="eastAsia"/>
        </w:rPr>
      </w:pPr>
      <w:r>
        <w:rPr>
          <w:rFonts w:hint="eastAsia"/>
        </w:rPr>
        <w:t xml:space="preserve">A.出勤率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发芽率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合格率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增长率</w:t>
      </w:r>
    </w:p>
    <w:p>
      <w:pPr>
        <w:rPr>
          <w:rFonts w:hint="eastAsia"/>
        </w:rPr>
      </w:pPr>
      <w:r>
        <w:rPr>
          <w:rFonts w:hint="eastAsia"/>
        </w:rPr>
        <w:t>6．要反映新华商场2019年上半年某品牌手机每月销量的增减变化情况，应绘制(    )统计图。</w:t>
      </w:r>
    </w:p>
    <w:p>
      <w:pPr>
        <w:rPr>
          <w:rFonts w:hint="eastAsia"/>
        </w:rPr>
      </w:pPr>
      <w:r>
        <w:rPr>
          <w:rFonts w:hint="eastAsia"/>
        </w:rPr>
        <w:t xml:space="preserve">A.条形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折线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扇形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以上三种都可以</w:t>
      </w:r>
    </w:p>
    <w:p>
      <w:pPr>
        <w:rPr>
          <w:rFonts w:hint="eastAsia"/>
        </w:rPr>
      </w:pPr>
      <w:r>
        <w:rPr>
          <w:rFonts w:hint="eastAsia"/>
        </w:rPr>
        <w:t>7．东东用</w:t>
      </w:r>
      <w:r>
        <w:drawing>
          <wp:inline distT="0" distB="0" distL="114300" distR="114300">
            <wp:extent cx="161290" cy="335280"/>
            <wp:effectExtent l="0" t="0" r="6350" b="0"/>
            <wp:docPr id="291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图片 28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小时完成了一幅拼图的</w:t>
      </w:r>
      <w:r>
        <w:drawing>
          <wp:inline distT="0" distB="0" distL="114300" distR="114300">
            <wp:extent cx="137160" cy="338455"/>
            <wp:effectExtent l="0" t="0" r="0" b="12065"/>
            <wp:docPr id="292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28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，照这样计算，求完成这幅拼图用多长时间。下面列式正确的是(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475615" cy="344170"/>
            <wp:effectExtent l="0" t="0" r="12065" b="6350"/>
            <wp:docPr id="293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28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469265" cy="350520"/>
            <wp:effectExtent l="0" t="0" r="3175" b="0"/>
            <wp:docPr id="294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8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478790" cy="350520"/>
            <wp:effectExtent l="0" t="0" r="8890" b="0"/>
            <wp:docPr id="295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8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D．以上三项没有正确答案</w:t>
      </w:r>
    </w:p>
    <w:p>
      <w:pPr>
        <w:rPr>
          <w:rFonts w:hint="eastAsia"/>
        </w:rPr>
      </w:pPr>
      <w:r>
        <w:rPr>
          <w:rFonts w:hint="eastAsia"/>
        </w:rPr>
        <w:t>8．小小4月份各项消费情况如图所示，下面说法正确的是(    )。</w:t>
      </w:r>
    </w:p>
    <w:p>
      <w:pPr>
        <w:rPr>
          <w:rFonts w:hint="eastAsia"/>
        </w:rPr>
      </w:pPr>
      <w:r>
        <w:rPr>
          <w:rFonts w:hint="eastAsia"/>
        </w:rPr>
        <w:t>A.从图中可以看出各项消费数额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从图中可以看出总消费数额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从图中可以看出餐费是35%元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从图中可以看出餐费占总消费额的35%，且在各项消费中占比最大</w:t>
      </w:r>
    </w:p>
    <w:p>
      <w:pPr>
        <w:rPr>
          <w:rFonts w:hint="eastAsia"/>
        </w:rPr>
      </w:pPr>
      <w:r>
        <w:drawing>
          <wp:inline distT="0" distB="0" distL="114300" distR="114300">
            <wp:extent cx="965200" cy="978535"/>
            <wp:effectExtent l="0" t="0" r="10160" b="12065"/>
            <wp:docPr id="296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8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四、计算．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1．直接写得数。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4298315" cy="678180"/>
            <wp:effectExtent l="0" t="0" r="6985" b="7620"/>
            <wp:docPr id="297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图片 28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98315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2．计算下面各题，能简算的要简算。</w:t>
      </w:r>
    </w:p>
    <w:p>
      <w:r>
        <w:drawing>
          <wp:inline distT="0" distB="0" distL="114300" distR="114300">
            <wp:extent cx="3544570" cy="359410"/>
            <wp:effectExtent l="0" t="0" r="17780" b="2540"/>
            <wp:docPr id="299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图片 28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4457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r>
        <w:drawing>
          <wp:inline distT="0" distB="0" distL="114300" distR="114300">
            <wp:extent cx="4834255" cy="404495"/>
            <wp:effectExtent l="0" t="0" r="4445" b="14605"/>
            <wp:docPr id="300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图片 28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834255" cy="40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3．解方程。</w:t>
      </w:r>
    </w:p>
    <w:p>
      <w:r>
        <w:drawing>
          <wp:inline distT="0" distB="0" distL="114300" distR="114300">
            <wp:extent cx="1402080" cy="356870"/>
            <wp:effectExtent l="0" t="0" r="7620" b="5080"/>
            <wp:docPr id="301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29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948055" cy="450850"/>
            <wp:effectExtent l="0" t="0" r="4445" b="6350"/>
            <wp:docPr id="302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图片 29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4．操作与计算。</w:t>
      </w:r>
    </w:p>
    <w:p>
      <w:pPr>
        <w:rPr>
          <w:rFonts w:hint="eastAsia"/>
        </w:rPr>
      </w:pPr>
      <w:r>
        <w:rPr>
          <w:rFonts w:hint="eastAsia"/>
        </w:rPr>
        <w:t>(1)求阴影部分的面积。（单位：dm）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</w:t>
      </w:r>
      <w:r>
        <w:drawing>
          <wp:inline distT="0" distB="0" distL="114300" distR="114300">
            <wp:extent cx="929640" cy="993775"/>
            <wp:effectExtent l="0" t="0" r="0" b="12065"/>
            <wp:docPr id="303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图片 29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(2)将方格图中的梯形划分成3个三角形，使它们面积的比是1:2:3。</w:t>
      </w:r>
    </w:p>
    <w:p>
      <w:pPr>
        <w:rPr>
          <w:rFonts w:hint="eastAsia"/>
        </w:rPr>
      </w:pPr>
      <w:r>
        <w:drawing>
          <wp:inline distT="0" distB="0" distL="114300" distR="114300">
            <wp:extent cx="1410970" cy="1014730"/>
            <wp:effectExtent l="0" t="0" r="17780" b="13970"/>
            <wp:docPr id="304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29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五、解决问题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王叔叔的果园里有苹果树1500棵，橘子树的棵数是苹果树的</w:t>
      </w:r>
      <w:r>
        <w:drawing>
          <wp:inline distT="0" distB="0" distL="114300" distR="114300">
            <wp:extent cx="130810" cy="328930"/>
            <wp:effectExtent l="0" t="0" r="2540" b="13970"/>
            <wp:docPr id="305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29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，又是梨树的</w:t>
      </w:r>
      <w:r>
        <w:drawing>
          <wp:inline distT="0" distB="0" distL="114300" distR="114300">
            <wp:extent cx="167640" cy="350520"/>
            <wp:effectExtent l="0" t="0" r="3810" b="11430"/>
            <wp:docPr id="306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29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，王叔</w:t>
      </w:r>
    </w:p>
    <w:p>
      <w:pPr>
        <w:rPr>
          <w:rFonts w:hint="eastAsia"/>
        </w:rPr>
      </w:pPr>
      <w:r>
        <w:rPr>
          <w:rFonts w:hint="eastAsia"/>
        </w:rPr>
        <w:t>叔的果园里有梨树多少棵？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2．某地各大公园景点每年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月1日至次年的3月31日实行淡季票价，4月1日至10月</w:t>
      </w:r>
    </w:p>
    <w:p>
      <w:pPr>
        <w:rPr>
          <w:rFonts w:hint="eastAsia"/>
        </w:rPr>
      </w:pPr>
      <w:r>
        <w:rPr>
          <w:rFonts w:hint="eastAsia"/>
        </w:rPr>
        <w:t>31日实行旺季票价。当地的一个公园旺季票价是100元，比淡季票价上浮25%，这个公园淡季票价是多少元？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3．学校合唱团里男、女生的人数比为4:3，有3名女生因毕业离开，这时合唱团里的女生人数只有男生人数的</w:t>
      </w:r>
      <w:r>
        <w:drawing>
          <wp:inline distT="0" distB="0" distL="114300" distR="114300">
            <wp:extent cx="130810" cy="328930"/>
            <wp:effectExtent l="0" t="0" r="2540" b="13970"/>
            <wp:docPr id="307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图片 29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，学校合唱团里原来有多少名学生？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4．某学校对该校部分学生“对待学习的态度”进行了一次调查。把学习态度分为三个层级。A级：对学习很感兴趣；B级：对学习较感兴趣；C级：对学习不感兴趣。并将调查结果绘制成图①和图②的统计图（部分不完整）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670050" cy="1145540"/>
            <wp:effectExtent l="0" t="0" r="6350" b="16510"/>
            <wp:docPr id="308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29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7005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784225" cy="995045"/>
            <wp:effectExtent l="0" t="0" r="15875" b="14605"/>
            <wp:docPr id="309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29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84225" cy="9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请结合图①和图②中提供的信息，解答下列问题。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(1)图②中C级学习态度的学生所占的百分比为(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(2)此次调查，共调查了(    )名学生。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(3)C级学习态度的学生有(    )人，将图①补充完整。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(4)根据对部分学生调查的结果，请你估算一下，该校近2000名学生中约有多少名学生学习态度达标？（达标学习态度包括A级和B级）</w:t>
      </w:r>
    </w:p>
    <w:p/>
    <w:p/>
    <w:p/>
    <w:p/>
    <w:p/>
    <w:p>
      <w:r>
        <w:rPr>
          <w:rFonts w:hint="eastAsia"/>
          <w:b/>
          <w:bCs/>
        </w:rPr>
        <w:t>期末模拟卷（一）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15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25  60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</w:t>
      </w:r>
      <w:r>
        <w:drawing>
          <wp:inline distT="0" distB="0" distL="114300" distR="114300">
            <wp:extent cx="125095" cy="289560"/>
            <wp:effectExtent l="0" t="0" r="8255" b="1524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rPr>
          <w:rFonts w:hint="eastAsia"/>
          <w:lang w:val="en-US" w:eastAsia="zh-CN"/>
        </w:rPr>
        <w:t xml:space="preserve">1  9  2  3  </w:t>
      </w:r>
      <w:r>
        <w:rPr>
          <w:rFonts w:hint="eastAsia"/>
        </w:rPr>
        <w:t xml:space="preserve">4．＜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5. 20  19.2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6. 45  40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 xml:space="preserve"> 7．南偏西60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（或西偏南30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8.3:2  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9. 2.5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10. 15.7  </w:t>
      </w:r>
      <w:r>
        <w:rPr>
          <w:rFonts w:hint="eastAsia"/>
          <w:lang w:val="en-US" w:eastAsia="zh-CN"/>
        </w:rPr>
        <w:t xml:space="preserve"> 11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12．</w:t>
      </w:r>
      <w:r>
        <w:drawing>
          <wp:inline distT="0" distB="0" distL="114300" distR="114300">
            <wp:extent cx="1295400" cy="222250"/>
            <wp:effectExtent l="0" t="0" r="0" b="635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（涂法不唯一）</w:t>
      </w:r>
    </w:p>
    <w:p>
      <w:pPr>
        <w:rPr>
          <w:rFonts w:hint="eastAsia"/>
        </w:rPr>
      </w:pPr>
      <w:r>
        <w:rPr>
          <w:rFonts w:hint="eastAsia"/>
        </w:rPr>
        <w:t>二、1．×  2．×  3．√  4．×  5．√</w:t>
      </w:r>
    </w:p>
    <w:p>
      <w:pPr>
        <w:rPr>
          <w:rFonts w:hint="eastAsia"/>
        </w:rPr>
      </w:pPr>
      <w:r>
        <w:rPr>
          <w:rFonts w:hint="eastAsia"/>
        </w:rPr>
        <w:t>三、1.C  2.C  3.A  4.C  5.D  6.B  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8．D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152400" cy="265430"/>
            <wp:effectExtent l="0" t="0" r="0" b="127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0810" cy="262255"/>
            <wp:effectExtent l="0" t="0" r="2540" b="444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25095" cy="265430"/>
            <wp:effectExtent l="0" t="0" r="8255" b="127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2250" cy="286385"/>
            <wp:effectExtent l="0" t="0" r="6350" b="1841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13360" cy="271145"/>
            <wp:effectExtent l="0" t="0" r="15240" b="1460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0335" cy="271145"/>
            <wp:effectExtent l="0" t="0" r="12065" b="1460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25095" cy="274320"/>
            <wp:effectExtent l="0" t="0" r="8255" b="1143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0335" cy="274320"/>
            <wp:effectExtent l="0" t="0" r="12065" b="1143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2．</w:t>
      </w:r>
      <w:r>
        <w:drawing>
          <wp:inline distT="0" distB="0" distL="114300" distR="114300">
            <wp:extent cx="128270" cy="271145"/>
            <wp:effectExtent l="0" t="0" r="5080" b="1460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7160" cy="271145"/>
            <wp:effectExtent l="0" t="0" r="15240" b="1460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985" cy="277495"/>
            <wp:effectExtent l="0" t="0" r="18415" b="825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13360" cy="289560"/>
            <wp:effectExtent l="0" t="0" r="15240" b="1524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（过程略）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3．</w:t>
      </w:r>
      <w:r>
        <w:rPr>
          <w:rFonts w:hint="eastAsia"/>
          <w:lang w:val="en-US" w:eastAsia="zh-CN"/>
        </w:rPr>
        <w:t>x=2   x=</w:t>
      </w:r>
      <w:r>
        <w:drawing>
          <wp:inline distT="0" distB="0" distL="114300" distR="114300">
            <wp:extent cx="125095" cy="274320"/>
            <wp:effectExtent l="0" t="0" r="8255" b="1143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4．(1)8×8÷2=32(dm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(2)</w:t>
      </w:r>
      <w:r>
        <w:drawing>
          <wp:inline distT="0" distB="0" distL="114300" distR="114300">
            <wp:extent cx="1222375" cy="816610"/>
            <wp:effectExtent l="0" t="0" r="15875" b="254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（划分方法不唯一）</w:t>
      </w:r>
    </w:p>
    <w:p>
      <w:pPr>
        <w:rPr>
          <w:rFonts w:hint="eastAsia"/>
        </w:rPr>
      </w:pPr>
      <w:r>
        <w:rPr>
          <w:rFonts w:hint="eastAsia"/>
        </w:rPr>
        <w:t>五、1. 1500×</w:t>
      </w:r>
      <w:r>
        <w:drawing>
          <wp:inline distT="0" distB="0" distL="114300" distR="114300">
            <wp:extent cx="113030" cy="271145"/>
            <wp:effectExtent l="0" t="0" r="1270" b="1460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=900（棵）</w:t>
      </w:r>
    </w:p>
    <w:p>
      <w:pPr>
        <w:rPr>
          <w:rFonts w:hint="eastAsia"/>
        </w:rPr>
      </w:pPr>
      <w:r>
        <w:rPr>
          <w:rFonts w:hint="eastAsia"/>
        </w:rPr>
        <w:t xml:space="preserve">    900÷</w:t>
      </w:r>
      <w:r>
        <w:drawing>
          <wp:inline distT="0" distB="0" distL="114300" distR="114300">
            <wp:extent cx="133985" cy="267970"/>
            <wp:effectExtent l="0" t="0" r="18415" b="1778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=1000（棵）</w:t>
      </w:r>
    </w:p>
    <w:p>
      <w:pPr>
        <w:rPr>
          <w:rFonts w:hint="eastAsia"/>
        </w:rPr>
      </w:pPr>
      <w:r>
        <w:rPr>
          <w:rFonts w:hint="eastAsia"/>
        </w:rPr>
        <w:t xml:space="preserve">    答：王叔叔的果园里有梨树1000棵。</w:t>
      </w:r>
    </w:p>
    <w:p>
      <w:pPr>
        <w:rPr>
          <w:rFonts w:hint="eastAsia"/>
        </w:rPr>
      </w:pPr>
      <w:r>
        <w:rPr>
          <w:rFonts w:hint="eastAsia"/>
        </w:rPr>
        <w:t>2. 100÷(1+25%)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答：这个公园淡季票价是80元。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（</w:t>
      </w:r>
      <w:r>
        <w:drawing>
          <wp:inline distT="0" distB="0" distL="114300" distR="114300">
            <wp:extent cx="365760" cy="274320"/>
            <wp:effectExtent l="0" t="0" r="15240" b="1143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）=20（名）</w:t>
      </w:r>
    </w:p>
    <w:p>
      <w:pPr>
        <w:rPr>
          <w:rFonts w:hint="eastAsia"/>
        </w:rPr>
      </w:pPr>
      <w:r>
        <w:rPr>
          <w:rFonts w:hint="eastAsia"/>
        </w:rPr>
        <w:t xml:space="preserve">    20×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1+</w:t>
      </w:r>
      <w:r>
        <w:drawing>
          <wp:inline distT="0" distB="0" distL="114300" distR="114300">
            <wp:extent cx="121920" cy="265430"/>
            <wp:effectExtent l="0" t="0" r="11430" b="127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)=</w:t>
      </w:r>
      <w:r>
        <w:rPr>
          <w:rFonts w:hint="eastAsia"/>
        </w:rPr>
        <w:t>35（名）</w:t>
      </w:r>
    </w:p>
    <w:p>
      <w:pPr>
        <w:rPr>
          <w:rFonts w:hint="eastAsia"/>
        </w:rPr>
      </w:pPr>
      <w:r>
        <w:rPr>
          <w:rFonts w:hint="eastAsia"/>
        </w:rPr>
        <w:t xml:space="preserve">    答：学校合唱团里原来有35名学生。</w:t>
      </w:r>
    </w:p>
    <w:p>
      <w:pPr>
        <w:rPr>
          <w:rFonts w:hint="eastAsia"/>
        </w:rPr>
      </w:pPr>
      <w:r>
        <w:rPr>
          <w:rFonts w:hint="eastAsia"/>
        </w:rPr>
        <w:t xml:space="preserve">  4．(1)15%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(2)200  (3)30画图略</w:t>
      </w:r>
    </w:p>
    <w:p>
      <w:pPr>
        <w:rPr>
          <w:rFonts w:hint="eastAsia"/>
        </w:rPr>
      </w:pPr>
      <w:r>
        <w:rPr>
          <w:rFonts w:hint="eastAsia"/>
        </w:rPr>
        <w:t xml:space="preserve">    (4)2000×(25%+60%) =1700（名）</w:t>
      </w:r>
    </w:p>
    <w:p>
      <w:pPr>
        <w:rPr>
          <w:rFonts w:hint="eastAsia"/>
        </w:rPr>
      </w:pPr>
      <w:r>
        <w:rPr>
          <w:rFonts w:hint="eastAsia"/>
        </w:rPr>
        <w:t xml:space="preserve">    答：该校近2000名学生中约有1700名学生学习态度达标。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C83F85"/>
    <w:multiLevelType w:val="singleLevel"/>
    <w:tmpl w:val="D7C83F85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53DF0"/>
    <w:rsid w:val="065C7AD0"/>
    <w:rsid w:val="46794DAB"/>
    <w:rsid w:val="5CF5398D"/>
    <w:rsid w:val="6269494D"/>
    <w:rsid w:val="68D747F1"/>
    <w:rsid w:val="73C36A71"/>
    <w:rsid w:val="7768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6" Type="http://schemas.openxmlformats.org/officeDocument/2006/relationships/fontTable" Target="fontTable.xml"/><Relationship Id="rId55" Type="http://schemas.openxmlformats.org/officeDocument/2006/relationships/numbering" Target="numbering.xml"/><Relationship Id="rId54" Type="http://schemas.openxmlformats.org/officeDocument/2006/relationships/customXml" Target="../customXml/item1.xml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2019-09-16T06:31:35Z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